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8"/>
          <w:szCs w:val="28"/>
          <w:vertAlign w:val="baseline"/>
          <w:rtl w:val="0"/>
        </w:rPr>
        <w:t xml:space="preserve">Notulen van de ledenvergadering van 13-5-2014.</w:t>
      </w:r>
      <w:r w:rsidDel="00000000" w:rsidR="00000000" w:rsidRPr="00000000">
        <w:rPr>
          <w:rtl w:val="0"/>
        </w:rPr>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tl w:val="0"/>
        </w:rPr>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4"/>
          <w:szCs w:val="24"/>
          <w:vertAlign w:val="baseline"/>
          <w:rtl w:val="0"/>
        </w:rPr>
        <w:t xml:space="preserve">Aanwezig:</w:t>
      </w:r>
      <w:r w:rsidDel="00000000" w:rsidR="00000000" w:rsidRPr="00000000">
        <w:rPr>
          <w:rFonts w:ascii="Times New Roman" w:cs="Times New Roman" w:eastAsia="Times New Roman" w:hAnsi="Times New Roman"/>
          <w:b w:val="0"/>
          <w:sz w:val="24"/>
          <w:szCs w:val="24"/>
          <w:vertAlign w:val="baseline"/>
          <w:rtl w:val="0"/>
        </w:rPr>
        <w:t xml:space="preserve"> Harm B, Klaas L, José G, Liesbeth S, Sarissa V, Angela B, Jaimy K, Anneke de G, Trijnie V, Jan B, Petra H, Eddie B, Jos D, Marian v/d B, Anniek B, Majell B, Willemien H, Cor O, Mia M, Miep W, Agnet S, Jan S, Geertje V, Berry V, Martin B.</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4"/>
          <w:szCs w:val="24"/>
          <w:vertAlign w:val="baseline"/>
          <w:rtl w:val="0"/>
        </w:rPr>
        <w:t xml:space="preserve">Afgemeld:</w:t>
      </w:r>
      <w:r w:rsidDel="00000000" w:rsidR="00000000" w:rsidRPr="00000000">
        <w:rPr>
          <w:rFonts w:ascii="Times New Roman" w:cs="Times New Roman" w:eastAsia="Times New Roman" w:hAnsi="Times New Roman"/>
          <w:b w:val="0"/>
          <w:sz w:val="24"/>
          <w:szCs w:val="24"/>
          <w:vertAlign w:val="baseline"/>
          <w:rtl w:val="0"/>
        </w:rPr>
        <w:t xml:space="preserve"> Gerard H en Rennie V.</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tl w:val="0"/>
        </w:rPr>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4"/>
          <w:szCs w:val="24"/>
          <w:vertAlign w:val="baseline"/>
          <w:rtl w:val="0"/>
        </w:rPr>
        <w:t xml:space="preserve">1. Opening:    </w:t>
      </w:r>
      <w:r w:rsidDel="00000000" w:rsidR="00000000" w:rsidRPr="00000000">
        <w:rPr>
          <w:rFonts w:ascii="Times New Roman" w:cs="Times New Roman" w:eastAsia="Times New Roman" w:hAnsi="Times New Roman"/>
          <w:b w:val="0"/>
          <w:sz w:val="24"/>
          <w:szCs w:val="24"/>
          <w:vertAlign w:val="baseline"/>
          <w:rtl w:val="0"/>
        </w:rPr>
        <w:t xml:space="preserve"> Nadat iedereen voorzien is van een kopje koffie of iets dergelijks, heet Martin iedereen welkom. Alle teams zijn door één of meerdere leden vertegenwoordigd. Van dames 1 zijn bijna alle speelsters aanwezig. </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4"/>
          <w:szCs w:val="24"/>
          <w:vertAlign w:val="baseline"/>
          <w:rtl w:val="0"/>
        </w:rPr>
        <w:t xml:space="preserve">2. Notulen vorige vergadering:</w:t>
      </w:r>
      <w:r w:rsidDel="00000000" w:rsidR="00000000" w:rsidRPr="00000000">
        <w:rPr>
          <w:rFonts w:ascii="Times New Roman" w:cs="Times New Roman" w:eastAsia="Times New Roman" w:hAnsi="Times New Roman"/>
          <w:b w:val="0"/>
          <w:sz w:val="24"/>
          <w:szCs w:val="24"/>
          <w:vertAlign w:val="baseline"/>
          <w:rtl w:val="0"/>
        </w:rPr>
        <w:t xml:space="preserve">    Aangezien de agenda en de notulen van de vorige vergadering niet in het boekje zijn verschenen, moeten we het samen met een paar agenda’s doen en worden de actiepunten van de vorige vergadering voorgelezen en besproken. </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4"/>
          <w:szCs w:val="24"/>
          <w:vertAlign w:val="baseline"/>
          <w:rtl w:val="0"/>
        </w:rPr>
        <w:t xml:space="preserve">3. Ingekomen:</w:t>
      </w:r>
      <w:r w:rsidDel="00000000" w:rsidR="00000000" w:rsidRPr="00000000">
        <w:rPr>
          <w:rFonts w:ascii="Times New Roman" w:cs="Times New Roman" w:eastAsia="Times New Roman" w:hAnsi="Times New Roman"/>
          <w:b w:val="0"/>
          <w:sz w:val="24"/>
          <w:szCs w:val="24"/>
          <w:vertAlign w:val="baseline"/>
          <w:rtl w:val="0"/>
        </w:rPr>
        <w:t xml:space="preserve">    Antwoord van de Nevobo over aantekeningen van een scheidsrechter op het wedstrijdformulier. Zolang er geen gele en rode kaarten aan te pas komen kunnen ze niet veel doen. Doet er zich iets voor, dan is een mailtje van de scheidsrechter aan de Nevobo nog de beste oplossing.</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4"/>
          <w:szCs w:val="24"/>
          <w:vertAlign w:val="baseline"/>
          <w:rtl w:val="0"/>
        </w:rPr>
        <w:t xml:space="preserve">4. Bestuursverkiezing:</w:t>
      </w:r>
      <w:r w:rsidDel="00000000" w:rsidR="00000000" w:rsidRPr="00000000">
        <w:rPr>
          <w:rFonts w:ascii="Times New Roman" w:cs="Times New Roman" w:eastAsia="Times New Roman" w:hAnsi="Times New Roman"/>
          <w:b w:val="0"/>
          <w:sz w:val="24"/>
          <w:szCs w:val="24"/>
          <w:vertAlign w:val="baseline"/>
          <w:rtl w:val="0"/>
        </w:rPr>
        <w:t xml:space="preserve">    Berry en Martin waren dit jaar aftredend, maar herkiesbaar. Aangezien er zich geen tegen kandidaten gemeld hebben gaan we met z’n allen op dezelfde voet door.</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4"/>
          <w:szCs w:val="24"/>
          <w:vertAlign w:val="baseline"/>
          <w:rtl w:val="0"/>
        </w:rPr>
        <w:t xml:space="preserve">5. Jaarverslag financiën en begroting:</w:t>
      </w:r>
      <w:r w:rsidDel="00000000" w:rsidR="00000000" w:rsidRPr="00000000">
        <w:rPr>
          <w:rFonts w:ascii="Times New Roman" w:cs="Times New Roman" w:eastAsia="Times New Roman" w:hAnsi="Times New Roman"/>
          <w:b w:val="0"/>
          <w:sz w:val="24"/>
          <w:szCs w:val="24"/>
          <w:vertAlign w:val="baseline"/>
          <w:rtl w:val="0"/>
        </w:rPr>
        <w:t xml:space="preserve">    Bij de jaarrekening is er een tekort van € 369,-  Bij de begroting van vorig jaar was dit bijna €1000,- Jan heeft dit bedrag terug kunnen brengen naar die €369 door meer sponsoren geld binnen te halen en goed de zaalhuur uren in de gaten te houden.</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0"/>
          <w:sz w:val="24"/>
          <w:szCs w:val="24"/>
          <w:vertAlign w:val="baseline"/>
          <w:rtl w:val="0"/>
        </w:rPr>
        <w:t xml:space="preserve">De begroting voor 2014-2015 ziet er anders uit als dames 2 stopt. Er hoeft dan minder teamgeld afgedragen te worden en de zaalhuur wordt ook minder.</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4"/>
          <w:szCs w:val="24"/>
          <w:vertAlign w:val="baseline"/>
          <w:rtl w:val="0"/>
        </w:rPr>
        <w:t xml:space="preserve">6. Verslag kascommissie:    </w:t>
      </w:r>
      <w:r w:rsidDel="00000000" w:rsidR="00000000" w:rsidRPr="00000000">
        <w:rPr>
          <w:rFonts w:ascii="Times New Roman" w:cs="Times New Roman" w:eastAsia="Times New Roman" w:hAnsi="Times New Roman"/>
          <w:b w:val="0"/>
          <w:sz w:val="24"/>
          <w:szCs w:val="24"/>
          <w:vertAlign w:val="baseline"/>
          <w:rtl w:val="0"/>
        </w:rPr>
        <w:t xml:space="preserve">De kas is gecontroleerd door Eddie B. en Jos D. en alles is in orde bevonden.</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4"/>
          <w:szCs w:val="24"/>
          <w:vertAlign w:val="baseline"/>
          <w:rtl w:val="0"/>
        </w:rPr>
        <w:t xml:space="preserve">7.Nieuwe kascommissie:    </w:t>
      </w:r>
      <w:r w:rsidDel="00000000" w:rsidR="00000000" w:rsidRPr="00000000">
        <w:rPr>
          <w:rFonts w:ascii="Times New Roman" w:cs="Times New Roman" w:eastAsia="Times New Roman" w:hAnsi="Times New Roman"/>
          <w:b w:val="0"/>
          <w:sz w:val="24"/>
          <w:szCs w:val="24"/>
          <w:vertAlign w:val="baseline"/>
          <w:rtl w:val="0"/>
        </w:rPr>
        <w:t xml:space="preserve">Volgend jaar wordt de kas gecontroleerd door Jos D. en Marian v/d B(was reserve) Nieuwe reserve Eddie B.</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4"/>
          <w:szCs w:val="24"/>
          <w:vertAlign w:val="baseline"/>
          <w:rtl w:val="0"/>
        </w:rPr>
        <w:t xml:space="preserve">8. Vaststellen contributie:    </w:t>
      </w:r>
      <w:r w:rsidDel="00000000" w:rsidR="00000000" w:rsidRPr="00000000">
        <w:rPr>
          <w:rFonts w:ascii="Times New Roman" w:cs="Times New Roman" w:eastAsia="Times New Roman" w:hAnsi="Times New Roman"/>
          <w:b w:val="0"/>
          <w:sz w:val="24"/>
          <w:szCs w:val="24"/>
          <w:vertAlign w:val="baseline"/>
          <w:rtl w:val="0"/>
        </w:rPr>
        <w:t xml:space="preserve">Dit jaar geen verhoging. In de toekomst zal een verhoging wel noodzakelijk zijn.</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4"/>
          <w:szCs w:val="24"/>
          <w:vertAlign w:val="baseline"/>
          <w:rtl w:val="0"/>
        </w:rPr>
        <w:t xml:space="preserve">9. Jaarverslag jeugd, senioren en recreanten:</w:t>
      </w:r>
      <w:r w:rsidDel="00000000" w:rsidR="00000000" w:rsidRPr="00000000">
        <w:rPr>
          <w:rFonts w:ascii="Times New Roman" w:cs="Times New Roman" w:eastAsia="Times New Roman" w:hAnsi="Times New Roman"/>
          <w:b w:val="0"/>
          <w:sz w:val="24"/>
          <w:szCs w:val="24"/>
          <w:vertAlign w:val="baseline"/>
          <w:rtl w:val="0"/>
        </w:rPr>
        <w:t xml:space="preserve">    Berry doet verslag. De B jeugd heeft steeds bovenin mee gedaan. De C jeugd was voor het eerste jaar C niveau; het ging moeizaam, maar wel steeds beter.</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0"/>
          <w:sz w:val="24"/>
          <w:szCs w:val="24"/>
          <w:vertAlign w:val="baseline"/>
          <w:rtl w:val="0"/>
        </w:rPr>
        <w:t xml:space="preserve">Heren 1 heeft met een vijfde plek goed gepresteerd en is in de beker tweede geworden.</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0"/>
          <w:sz w:val="24"/>
          <w:szCs w:val="24"/>
          <w:vertAlign w:val="baseline"/>
          <w:rtl w:val="0"/>
        </w:rPr>
        <w:t xml:space="preserve">Bij heren 2 ging het wat moeilijker. Zij zijn net aan degradatie ontsnapt. De trainingsopkomst is bij dit team ook niet erg groot.</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0"/>
          <w:sz w:val="24"/>
          <w:szCs w:val="24"/>
          <w:vertAlign w:val="baseline"/>
          <w:rtl w:val="0"/>
        </w:rPr>
        <w:t xml:space="preserve">Dames 1 heeft nog promotie wedstrijden gespeeld, maar konden deze niet winnen. Zij blijven dus volgend seizoen spelen in de derde klas.</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0"/>
          <w:sz w:val="24"/>
          <w:szCs w:val="24"/>
          <w:vertAlign w:val="baseline"/>
          <w:rtl w:val="0"/>
        </w:rPr>
        <w:t xml:space="preserve">Dames 2 onderin geëindigd. De meesten van dit team willen stoppen met competitie spelen en recreant worden. Er zouden voor dames 2 vier over blijven: Rennie, Amerins, Jessica, en een nieuw lid. Zouden deze dames bij dames 1 moeten spelen, dan heeft dit team te veel speelsters. Hier ligt een probleem, wat zich niet zo maar even oplost. Het beste is om alle dames bij elkaar te laten komen. Van het oude team willen Marian, Agnet en Willemien nog wel een keer invallen. </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0"/>
          <w:sz w:val="24"/>
          <w:szCs w:val="24"/>
          <w:vertAlign w:val="baseline"/>
          <w:rtl w:val="0"/>
        </w:rPr>
        <w:t xml:space="preserve">De groep van de dames recreanten bestaat nu uit 9 personen en  de groep dames/heren recreanten uit 12 personen.</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4"/>
          <w:szCs w:val="24"/>
          <w:vertAlign w:val="baseline"/>
          <w:rtl w:val="0"/>
        </w:rPr>
        <w:t xml:space="preserve">Pauze en Verloting:   </w:t>
      </w:r>
      <w:r w:rsidDel="00000000" w:rsidR="00000000" w:rsidRPr="00000000">
        <w:rPr>
          <w:rFonts w:ascii="Times New Roman" w:cs="Times New Roman" w:eastAsia="Times New Roman" w:hAnsi="Times New Roman"/>
          <w:b w:val="0"/>
          <w:sz w:val="24"/>
          <w:szCs w:val="24"/>
          <w:vertAlign w:val="baseline"/>
          <w:rtl w:val="0"/>
        </w:rPr>
        <w:t xml:space="preserve">Iedereen wordt voorzien van een consumptie. </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0"/>
          <w:sz w:val="24"/>
          <w:szCs w:val="24"/>
          <w:vertAlign w:val="baseline"/>
          <w:rtl w:val="0"/>
        </w:rPr>
        <w:t xml:space="preserve">De loten worden getrokken door de aanwezige leden. De hoofdprijs, een hotelbon, is voor Aletta Hof van de Witte Paarden: ook de derde prijs, de zuivelmand gaat naar haar toe. De tweede prijs, de theaterbon, is voor Arjan Dekker.</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4"/>
          <w:szCs w:val="24"/>
          <w:vertAlign w:val="baseline"/>
          <w:rtl w:val="0"/>
        </w:rPr>
        <w:t xml:space="preserve">11. Actie voor de clubkas:</w:t>
      </w:r>
      <w:r w:rsidDel="00000000" w:rsidR="00000000" w:rsidRPr="00000000">
        <w:rPr>
          <w:rFonts w:ascii="Times New Roman" w:cs="Times New Roman" w:eastAsia="Times New Roman" w:hAnsi="Times New Roman"/>
          <w:b w:val="0"/>
          <w:sz w:val="24"/>
          <w:szCs w:val="24"/>
          <w:vertAlign w:val="baseline"/>
          <w:rtl w:val="0"/>
        </w:rPr>
        <w:t xml:space="preserve">    Er zijn dit jaar te weinig loten verkocht. Op deze manier loopt het tekort nog meer op. Er wordt gestemd. De meerderheid is niet voor een verplichting. We proberen nog één jaar loten te verkopen op vrijwillige basis. Worden er niet genoeg verkocht, dan moet het verkopen van loten verplicht worden of we stoppen ermee, wat een behoorlijke contributieverhoging tot gevolg heeft.</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4"/>
          <w:szCs w:val="24"/>
          <w:vertAlign w:val="baseline"/>
          <w:rtl w:val="0"/>
        </w:rPr>
        <w:t xml:space="preserve">12. Scheidsrechters en jeugdtrainers:    </w:t>
      </w:r>
      <w:r w:rsidDel="00000000" w:rsidR="00000000" w:rsidRPr="00000000">
        <w:rPr>
          <w:rFonts w:ascii="Times New Roman" w:cs="Times New Roman" w:eastAsia="Times New Roman" w:hAnsi="Times New Roman"/>
          <w:b w:val="0"/>
          <w:sz w:val="24"/>
          <w:szCs w:val="24"/>
          <w:vertAlign w:val="baseline"/>
          <w:rtl w:val="0"/>
        </w:rPr>
        <w:t xml:space="preserve">Jan Bosscha en Anneke de Groot hebben te kennen gegeven dat zij het volgende seizoen niet meer beschikbaar zijn als scheidsrechter voor de vereniging. Zij worden bedankt voor hun inzet en er is voor hen een kleine attentie. Ook zijn de scheidsrechters uit eten geweest. Een deel van dit etentje is betaald door de vereniging.</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0"/>
          <w:sz w:val="24"/>
          <w:szCs w:val="24"/>
          <w:vertAlign w:val="baseline"/>
          <w:rtl w:val="0"/>
        </w:rPr>
        <w:t xml:space="preserve">Voor volgend seizoen zullen er scheidsrechters bij moeten komen. Jos Dekker en Liesbeth Scheeringa willen de digitale cursus wel doen en proberen te gaan fungeren als scheidsrechter. Bij de opgave van de teams aangeven dat dames 1 en eventueel dames 2 op dezelfde avond kunnen spelen en heren 1 en heren 2 ook.</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0"/>
          <w:sz w:val="24"/>
          <w:szCs w:val="24"/>
          <w:vertAlign w:val="baseline"/>
          <w:rtl w:val="0"/>
        </w:rPr>
        <w:t xml:space="preserve">Bij de jeugd wil I. Ziel wel fluiten.</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0"/>
          <w:sz w:val="24"/>
          <w:szCs w:val="24"/>
          <w:vertAlign w:val="baseline"/>
          <w:rtl w:val="0"/>
        </w:rPr>
        <w:t xml:space="preserve">José Groen geeft aan dat zij Martin wil vervangen en de jeugd wil gaan trainen. Dit wordt enthousiast ontvangen.</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4"/>
          <w:szCs w:val="24"/>
          <w:vertAlign w:val="baseline"/>
          <w:rtl w:val="0"/>
        </w:rPr>
        <w:t xml:space="preserve">13. Feestcommissie:    </w:t>
      </w:r>
      <w:r w:rsidDel="00000000" w:rsidR="00000000" w:rsidRPr="00000000">
        <w:rPr>
          <w:rFonts w:ascii="Times New Roman" w:cs="Times New Roman" w:eastAsia="Times New Roman" w:hAnsi="Times New Roman"/>
          <w:b w:val="0"/>
          <w:sz w:val="24"/>
          <w:szCs w:val="24"/>
          <w:vertAlign w:val="baseline"/>
          <w:rtl w:val="0"/>
        </w:rPr>
        <w:t xml:space="preserve">Komend seizoen, i.v.m. het jubileum, geen feestavond. Voor het jaar 2015-2016 wordt de avond verzorgd door heren 2.</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4"/>
          <w:szCs w:val="24"/>
          <w:vertAlign w:val="baseline"/>
          <w:rtl w:val="0"/>
        </w:rPr>
        <w:t xml:space="preserve">14. Jubileum:</w:t>
      </w:r>
      <w:r w:rsidDel="00000000" w:rsidR="00000000" w:rsidRPr="00000000">
        <w:rPr>
          <w:rFonts w:ascii="Times New Roman" w:cs="Times New Roman" w:eastAsia="Times New Roman" w:hAnsi="Times New Roman"/>
          <w:b w:val="0"/>
          <w:sz w:val="24"/>
          <w:szCs w:val="24"/>
          <w:vertAlign w:val="baseline"/>
          <w:rtl w:val="0"/>
        </w:rPr>
        <w:t xml:space="preserve">    Martin laat de publicatie voor in de krant zien. Ledenlijst staat op de site. Lijst genodigden voor de receptie wordt aan gewerkt. Het jubileumboekje is in een vergevorderd stadium. Ze zijn nog bezig met een fotocollage, waarbij Renate gaat helpen.  De commissie van de aankleding zegt dat het allemaal goed komt.</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0"/>
          <w:sz w:val="24"/>
          <w:szCs w:val="24"/>
          <w:vertAlign w:val="baseline"/>
          <w:rtl w:val="0"/>
        </w:rPr>
        <w:t xml:space="preserve">Voor het toernooi (José, Anika en Eddie) kan nog niet veel geregeld worden.</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4"/>
          <w:szCs w:val="24"/>
          <w:vertAlign w:val="baseline"/>
          <w:rtl w:val="0"/>
        </w:rPr>
        <w:t xml:space="preserve">15. Mededelingen voor het nieuwe seizoen:</w:t>
      </w:r>
      <w:r w:rsidDel="00000000" w:rsidR="00000000" w:rsidRPr="00000000">
        <w:rPr>
          <w:rFonts w:ascii="Times New Roman" w:cs="Times New Roman" w:eastAsia="Times New Roman" w:hAnsi="Times New Roman"/>
          <w:b w:val="0"/>
          <w:sz w:val="24"/>
          <w:szCs w:val="24"/>
          <w:vertAlign w:val="baseline"/>
          <w:rtl w:val="0"/>
        </w:rPr>
        <w:t xml:space="preserve"> Veel is al aan de orde geweest.</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4"/>
          <w:szCs w:val="24"/>
          <w:vertAlign w:val="baseline"/>
          <w:rtl w:val="0"/>
        </w:rPr>
        <w:t xml:space="preserve">16. Rondvraag:</w:t>
      </w:r>
      <w:r w:rsidDel="00000000" w:rsidR="00000000" w:rsidRPr="00000000">
        <w:rPr>
          <w:rtl w:val="0"/>
        </w:rPr>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0"/>
          <w:sz w:val="24"/>
          <w:szCs w:val="24"/>
          <w:vertAlign w:val="baseline"/>
          <w:rtl w:val="0"/>
        </w:rPr>
        <w:t xml:space="preserve">      Harm: Bij het volleybaltoernooi tijdens het dorpsfeest moet elk team zorgen voor een scheidsrechter.</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0"/>
          <w:sz w:val="24"/>
          <w:szCs w:val="24"/>
          <w:vertAlign w:val="baseline"/>
          <w:rtl w:val="0"/>
        </w:rPr>
        <w:t xml:space="preserve">      Majell: Veranderen er nog trainingstijden? Nu José het overneemt van Martin is dit niet meer aan de</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0"/>
          <w:sz w:val="24"/>
          <w:szCs w:val="24"/>
          <w:vertAlign w:val="baseline"/>
          <w:rtl w:val="0"/>
        </w:rPr>
        <w:t xml:space="preserve">                   orde.</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1"/>
          <w:sz w:val="24"/>
          <w:szCs w:val="24"/>
          <w:vertAlign w:val="baseline"/>
          <w:rtl w:val="0"/>
        </w:rPr>
        <w:t xml:space="preserve">17. Sluiting:    </w:t>
      </w:r>
      <w:r w:rsidDel="00000000" w:rsidR="00000000" w:rsidRPr="00000000">
        <w:rPr>
          <w:rFonts w:ascii="Times New Roman" w:cs="Times New Roman" w:eastAsia="Times New Roman" w:hAnsi="Times New Roman"/>
          <w:b w:val="0"/>
          <w:sz w:val="24"/>
          <w:szCs w:val="24"/>
          <w:vertAlign w:val="baseline"/>
          <w:rtl w:val="0"/>
        </w:rPr>
        <w:t xml:space="preserve">Een ieder wordt bedankt voor zijn komst. We gaan de prijzen nog verdelen en sluiten rond ongeveer 10.00 u. de avond af. Wie dat wil heeft nog de tijd om iets te nuttigen in de kantine.</w:t>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tl w:val="0"/>
        </w:rPr>
      </w:r>
    </w:p>
    <w:p w:rsidR="00000000" w:rsidDel="00000000" w:rsidP="00000000" w:rsidRDefault="00000000" w:rsidRPr="00000000">
      <w:pPr>
        <w:tabs>
          <w:tab w:val="left" w:pos="12240"/>
        </w:tabs>
        <w:spacing w:after="0" w:before="0" w:line="240" w:lineRule="auto"/>
        <w:ind w:right="-1368"/>
        <w:contextualSpacing w:val="0"/>
      </w:pPr>
      <w:r w:rsidDel="00000000" w:rsidR="00000000" w:rsidRPr="00000000">
        <w:rPr>
          <w:rFonts w:ascii="Times New Roman" w:cs="Times New Roman" w:eastAsia="Times New Roman" w:hAnsi="Times New Roman"/>
          <w:b w:val="0"/>
          <w:sz w:val="24"/>
          <w:szCs w:val="24"/>
          <w:vertAlign w:val="baseline"/>
          <w:rtl w:val="0"/>
        </w:rPr>
        <w:t xml:space="preserve">                                                                                                              G. Visser.</w:t>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